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BA7F5E">
        <w:trPr>
          <w:trHeight w:val="1075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3ABCC768" w:rsidR="001A53D6" w:rsidRPr="00C66E4D" w:rsidRDefault="00C34F2A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34F2A">
              <w:rPr>
                <w:rFonts w:ascii="Times New Roman" w:hAnsi="Times New Roman" w:cs="Times New Roman"/>
                <w:b/>
                <w:color w:val="000000" w:themeColor="text1"/>
              </w:rPr>
              <w:t>JAIST-2602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1F5551A5" w:rsidR="003069E0" w:rsidRPr="00C66E4D" w:rsidRDefault="00C34F2A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C34F2A">
              <w:rPr>
                <w:rFonts w:ascii="Times New Roman" w:hAnsi="Times New Roman" w:cs="Times New Roman"/>
                <w:b/>
                <w:color w:val="000000" w:themeColor="text1"/>
              </w:rPr>
              <w:t>Sangarsu</w:t>
            </w:r>
            <w:proofErr w:type="spellEnd"/>
            <w:r w:rsidRPr="00C34F2A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proofErr w:type="spellStart"/>
            <w:r w:rsidRPr="00C34F2A">
              <w:rPr>
                <w:rFonts w:ascii="Times New Roman" w:hAnsi="Times New Roman" w:cs="Times New Roman"/>
                <w:b/>
                <w:color w:val="000000" w:themeColor="text1"/>
              </w:rPr>
              <w:t>Raghavendra</w:t>
            </w:r>
            <w:proofErr w:type="spellEnd"/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672C6153" w:rsidR="002A5015" w:rsidRPr="00C66E4D" w:rsidRDefault="00E9204E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C34F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C34F2A" w:rsidRPr="00C34F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Utilizing GANs for the Creation of Privacy-Safe Synthetic Datasets</w:t>
            </w:r>
          </w:p>
          <w:p w14:paraId="3586417A" w14:textId="4369AB25" w:rsidR="00823260" w:rsidRDefault="00140858" w:rsidP="00F66B38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6B1C9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manuscript</w:t>
            </w:r>
            <w:r w:rsidR="006B1C9A" w:rsidRPr="006B1C9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addresses an important and timely topic with a solid methodological approach. However, improve</w:t>
            </w:r>
            <w:bookmarkStart w:id="0" w:name="_GoBack"/>
            <w:bookmarkEnd w:id="0"/>
            <w:r w:rsidR="006B1C9A" w:rsidRPr="006B1C9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ments clarity, and depth of analysis are necessary to enhance its readability and impact. By addressing these suggestions, the manuscript can make a significant contribution to the field of privacy-safe synthetic data generation.</w:t>
            </w:r>
          </w:p>
          <w:p w14:paraId="38431E8B" w14:textId="07E4CBA0" w:rsidR="00B11664" w:rsidRDefault="00B11664" w:rsidP="00F66B38">
            <w:pPr>
              <w:spacing w:after="16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B116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article addresses a highly pertinent issue in today's data-driven world, focusing on the use of synthetic datasets to ensure privacy compliance in healthcare.</w:t>
            </w:r>
          </w:p>
          <w:p w14:paraId="38F6DF04" w14:textId="6E6328C8" w:rsidR="004D31F1" w:rsidRDefault="006B1C9A" w:rsidP="00B139E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Introduction: - </w:t>
            </w:r>
            <w:r w:rsidRPr="006B1C9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 brief overview of the significance of synthetic data in healthcare and the challenges posed by privacy regulations.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B11664" w:rsidRPr="00B116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Deepen the literature review by critically </w:t>
            </w:r>
            <w:proofErr w:type="spellStart"/>
            <w:r w:rsidR="00B11664" w:rsidRPr="00B116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analyzing</w:t>
            </w:r>
            <w:proofErr w:type="spellEnd"/>
            <w:r w:rsidR="00B11664" w:rsidRPr="00B116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the strengths and weaknesses of existing studies. Highlight how your research builds on, diverges from, or addresses the gaps in previous work.</w:t>
            </w:r>
          </w:p>
          <w:p w14:paraId="26023123" w14:textId="7337D153" w:rsidR="006B1C9A" w:rsidRDefault="006B1C9A" w:rsidP="00B139E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Methodology: - </w:t>
            </w:r>
            <w:r w:rsidR="00B11664" w:rsidRPr="00B116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a clear, detailed explanation of the data generation process using GANs and VAEs. Include justifications for choosing specific models and methods, and detail any </w:t>
            </w:r>
            <w:proofErr w:type="spellStart"/>
            <w:r w:rsidR="00B11664" w:rsidRPr="00B116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preprocessing</w:t>
            </w:r>
            <w:proofErr w:type="spellEnd"/>
            <w:r w:rsidR="00B11664" w:rsidRPr="00B116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steps taken.</w:t>
            </w:r>
            <w:r w:rsidR="00B116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Pr="006B1C9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Include a flowchart or diagram to visualize the process, enhancing comprehension.</w:t>
            </w:r>
          </w:p>
          <w:p w14:paraId="61D2A5C1" w14:textId="781F8A4F" w:rsidR="006B1C9A" w:rsidRDefault="006B1C9A" w:rsidP="00B139E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="00B11664" w:rsidRPr="00B116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 detailed comparison between synthetic and real data using robust quantitative metrics. Discuss the performance of different models (GANs and VAEs) in generating synthetic data and compare their effectiveness.</w:t>
            </w:r>
          </w:p>
          <w:p w14:paraId="52B3E282" w14:textId="26CDFEDC" w:rsidR="006B1C9A" w:rsidRPr="00B139E3" w:rsidRDefault="006B1C9A" w:rsidP="00B139E3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="00B11664" w:rsidRPr="00B1166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Discuss the broader implications of your findings for both theoretical and practical applications. Highlight how your findings contribute to advancing the field and potential real-world impacts.</w:t>
            </w: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7D1C63" w14:textId="77777777" w:rsidR="005A7B82" w:rsidRDefault="005A7B82" w:rsidP="00F65AB0">
      <w:pPr>
        <w:spacing w:after="0" w:line="240" w:lineRule="auto"/>
      </w:pPr>
      <w:r>
        <w:separator/>
      </w:r>
    </w:p>
  </w:endnote>
  <w:endnote w:type="continuationSeparator" w:id="0">
    <w:p w14:paraId="2A577149" w14:textId="77777777" w:rsidR="005A7B82" w:rsidRDefault="005A7B82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7BF992" w14:textId="77777777" w:rsidR="005A7B82" w:rsidRDefault="005A7B82" w:rsidP="00F65AB0">
      <w:pPr>
        <w:spacing w:after="0" w:line="240" w:lineRule="auto"/>
      </w:pPr>
      <w:r>
        <w:separator/>
      </w:r>
    </w:p>
  </w:footnote>
  <w:footnote w:type="continuationSeparator" w:id="0">
    <w:p w14:paraId="1A540850" w14:textId="77777777" w:rsidR="005A7B82" w:rsidRDefault="005A7B82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2CFE"/>
    <w:multiLevelType w:val="hybridMultilevel"/>
    <w:tmpl w:val="8160C8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5660F"/>
    <w:multiLevelType w:val="hybridMultilevel"/>
    <w:tmpl w:val="42AAF2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F3D79"/>
    <w:multiLevelType w:val="hybridMultilevel"/>
    <w:tmpl w:val="302A1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15E"/>
    <w:multiLevelType w:val="hybridMultilevel"/>
    <w:tmpl w:val="FD1477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1190E"/>
    <w:multiLevelType w:val="hybridMultilevel"/>
    <w:tmpl w:val="D682B5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53FC9"/>
    <w:multiLevelType w:val="hybridMultilevel"/>
    <w:tmpl w:val="92D6C95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0702A32"/>
    <w:multiLevelType w:val="hybridMultilevel"/>
    <w:tmpl w:val="E1ECCA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A22229"/>
    <w:multiLevelType w:val="hybridMultilevel"/>
    <w:tmpl w:val="752A58A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5165E0"/>
    <w:multiLevelType w:val="hybridMultilevel"/>
    <w:tmpl w:val="17208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50DEE"/>
    <w:multiLevelType w:val="hybridMultilevel"/>
    <w:tmpl w:val="404C15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360EE8"/>
    <w:multiLevelType w:val="hybridMultilevel"/>
    <w:tmpl w:val="1A104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402677"/>
    <w:multiLevelType w:val="hybridMultilevel"/>
    <w:tmpl w:val="BB1CAD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261FC5"/>
    <w:multiLevelType w:val="hybridMultilevel"/>
    <w:tmpl w:val="0B7CF9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0A7EC2"/>
    <w:multiLevelType w:val="hybridMultilevel"/>
    <w:tmpl w:val="4118B1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1B0355"/>
    <w:multiLevelType w:val="hybridMultilevel"/>
    <w:tmpl w:val="12C2FA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0A35B1"/>
    <w:multiLevelType w:val="hybridMultilevel"/>
    <w:tmpl w:val="1F1AA5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45336"/>
    <w:multiLevelType w:val="hybridMultilevel"/>
    <w:tmpl w:val="2F984F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D27287"/>
    <w:multiLevelType w:val="hybridMultilevel"/>
    <w:tmpl w:val="DDBC33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FC71C0"/>
    <w:multiLevelType w:val="hybridMultilevel"/>
    <w:tmpl w:val="4C7C8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1E770E"/>
    <w:multiLevelType w:val="hybridMultilevel"/>
    <w:tmpl w:val="38F22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FF630D"/>
    <w:multiLevelType w:val="hybridMultilevel"/>
    <w:tmpl w:val="6AE077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0161C7"/>
    <w:multiLevelType w:val="hybridMultilevel"/>
    <w:tmpl w:val="92A6819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41B69D4"/>
    <w:multiLevelType w:val="multilevel"/>
    <w:tmpl w:val="B48E5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40" w:hanging="380"/>
      </w:pPr>
      <w:rPr>
        <w:rFonts w:hint="default"/>
        <w:i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  <w:sz w:val="22"/>
      </w:rPr>
    </w:lvl>
  </w:abstractNum>
  <w:abstractNum w:abstractNumId="31">
    <w:nsid w:val="55711BCE"/>
    <w:multiLevelType w:val="hybridMultilevel"/>
    <w:tmpl w:val="DEEA59E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0B54F3"/>
    <w:multiLevelType w:val="hybridMultilevel"/>
    <w:tmpl w:val="5B263F9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CC3D54"/>
    <w:multiLevelType w:val="hybridMultilevel"/>
    <w:tmpl w:val="DE8AE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A17182"/>
    <w:multiLevelType w:val="hybridMultilevel"/>
    <w:tmpl w:val="8B8ACE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FB0E4D"/>
    <w:multiLevelType w:val="hybridMultilevel"/>
    <w:tmpl w:val="A348969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C11F2C"/>
    <w:multiLevelType w:val="hybridMultilevel"/>
    <w:tmpl w:val="3D6263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B0590C"/>
    <w:multiLevelType w:val="hybridMultilevel"/>
    <w:tmpl w:val="CE38D9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3C7E24"/>
    <w:multiLevelType w:val="hybridMultilevel"/>
    <w:tmpl w:val="EDFC6BA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C330B2"/>
    <w:multiLevelType w:val="hybridMultilevel"/>
    <w:tmpl w:val="AB9E7CB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3607314"/>
    <w:multiLevelType w:val="hybridMultilevel"/>
    <w:tmpl w:val="3AECC4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6210EBB"/>
    <w:multiLevelType w:val="hybridMultilevel"/>
    <w:tmpl w:val="8D7AEF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CC600A3"/>
    <w:multiLevelType w:val="hybridMultilevel"/>
    <w:tmpl w:val="49EC49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6"/>
  </w:num>
  <w:num w:numId="3">
    <w:abstractNumId w:val="11"/>
  </w:num>
  <w:num w:numId="4">
    <w:abstractNumId w:val="1"/>
  </w:num>
  <w:num w:numId="5">
    <w:abstractNumId w:val="7"/>
  </w:num>
  <w:num w:numId="6">
    <w:abstractNumId w:val="45"/>
  </w:num>
  <w:num w:numId="7">
    <w:abstractNumId w:val="36"/>
  </w:num>
  <w:num w:numId="8">
    <w:abstractNumId w:val="25"/>
  </w:num>
  <w:num w:numId="9">
    <w:abstractNumId w:val="35"/>
  </w:num>
  <w:num w:numId="10">
    <w:abstractNumId w:val="37"/>
  </w:num>
  <w:num w:numId="11">
    <w:abstractNumId w:val="16"/>
  </w:num>
  <w:num w:numId="12">
    <w:abstractNumId w:val="28"/>
  </w:num>
  <w:num w:numId="13">
    <w:abstractNumId w:val="22"/>
  </w:num>
  <w:num w:numId="14">
    <w:abstractNumId w:val="33"/>
  </w:num>
  <w:num w:numId="15">
    <w:abstractNumId w:val="24"/>
  </w:num>
  <w:num w:numId="16">
    <w:abstractNumId w:val="14"/>
  </w:num>
  <w:num w:numId="17">
    <w:abstractNumId w:val="2"/>
  </w:num>
  <w:num w:numId="18">
    <w:abstractNumId w:val="20"/>
  </w:num>
  <w:num w:numId="19">
    <w:abstractNumId w:val="27"/>
  </w:num>
  <w:num w:numId="20">
    <w:abstractNumId w:val="23"/>
  </w:num>
  <w:num w:numId="21">
    <w:abstractNumId w:val="6"/>
  </w:num>
  <w:num w:numId="22">
    <w:abstractNumId w:val="46"/>
  </w:num>
  <w:num w:numId="23">
    <w:abstractNumId w:val="3"/>
  </w:num>
  <w:num w:numId="24">
    <w:abstractNumId w:val="34"/>
  </w:num>
  <w:num w:numId="25">
    <w:abstractNumId w:val="5"/>
  </w:num>
  <w:num w:numId="26">
    <w:abstractNumId w:val="18"/>
  </w:num>
  <w:num w:numId="27">
    <w:abstractNumId w:val="21"/>
  </w:num>
  <w:num w:numId="28">
    <w:abstractNumId w:val="12"/>
  </w:num>
  <w:num w:numId="29">
    <w:abstractNumId w:val="40"/>
  </w:num>
  <w:num w:numId="30">
    <w:abstractNumId w:val="17"/>
  </w:num>
  <w:num w:numId="31">
    <w:abstractNumId w:val="15"/>
  </w:num>
  <w:num w:numId="32">
    <w:abstractNumId w:val="43"/>
  </w:num>
  <w:num w:numId="33">
    <w:abstractNumId w:val="4"/>
  </w:num>
  <w:num w:numId="34">
    <w:abstractNumId w:val="39"/>
  </w:num>
  <w:num w:numId="35">
    <w:abstractNumId w:val="44"/>
  </w:num>
  <w:num w:numId="36">
    <w:abstractNumId w:val="42"/>
  </w:num>
  <w:num w:numId="37">
    <w:abstractNumId w:val="30"/>
  </w:num>
  <w:num w:numId="38">
    <w:abstractNumId w:val="10"/>
  </w:num>
  <w:num w:numId="39">
    <w:abstractNumId w:val="8"/>
  </w:num>
  <w:num w:numId="40">
    <w:abstractNumId w:val="41"/>
  </w:num>
  <w:num w:numId="41">
    <w:abstractNumId w:val="31"/>
  </w:num>
  <w:num w:numId="42">
    <w:abstractNumId w:val="29"/>
  </w:num>
  <w:num w:numId="43">
    <w:abstractNumId w:val="38"/>
  </w:num>
  <w:num w:numId="44">
    <w:abstractNumId w:val="19"/>
  </w:num>
  <w:num w:numId="45">
    <w:abstractNumId w:val="13"/>
  </w:num>
  <w:num w:numId="46">
    <w:abstractNumId w:val="9"/>
  </w:num>
  <w:num w:numId="47">
    <w:abstractNumId w:val="3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9BC"/>
    <w:rsid w:val="00483F53"/>
    <w:rsid w:val="004860A8"/>
    <w:rsid w:val="00487297"/>
    <w:rsid w:val="00493700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A7B82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3CC5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A0AC2"/>
    <w:rsid w:val="006A1242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DBE"/>
    <w:rsid w:val="00AD64C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6EB1"/>
    <w:rsid w:val="00C50FD9"/>
    <w:rsid w:val="00C5151C"/>
    <w:rsid w:val="00C51DFB"/>
    <w:rsid w:val="00C54EE9"/>
    <w:rsid w:val="00C602F1"/>
    <w:rsid w:val="00C60A17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24E9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B71B2C-E645-4B54-9F9A-AE37DFC3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2024-05-20T06:59:00Z</dcterms:created>
  <dcterms:modified xsi:type="dcterms:W3CDTF">2024-05-20T06:59:00Z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